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217"/>
      </w:tblGrid>
      <w:tr w:rsidR="00832FC2" w:rsidRPr="00832FC2" w:rsidTr="00317D64">
        <w:trPr>
          <w:trHeight w:val="1265"/>
        </w:trPr>
        <w:tc>
          <w:tcPr>
            <w:tcW w:w="4077" w:type="dxa"/>
          </w:tcPr>
          <w:p w:rsidR="00832FC2" w:rsidRPr="00832FC2" w:rsidRDefault="00832FC2" w:rsidP="00832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FC2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1560" w:type="dxa"/>
            <w:vAlign w:val="center"/>
          </w:tcPr>
          <w:p w:rsidR="00832FC2" w:rsidRPr="00832FC2" w:rsidRDefault="00696143" w:rsidP="00832FC2">
            <w:pPr>
              <w:spacing w:after="0" w:line="240" w:lineRule="auto"/>
              <w:ind w:right="-108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18pt;width:59.55pt;height:59.55pt;z-index:-251658752;mso-position-horizontal:center;mso-position-horizontal-relative:text;mso-position-vertical-relative:text">
                  <v:imagedata r:id="rId6" o:title=""/>
                </v:shape>
                <o:OLEObject Type="Embed" ProgID="CorelDRAW.Graphic.13" ShapeID="_x0000_s1026" DrawAspect="Content" ObjectID="_1742630222" r:id="rId7"/>
              </w:object>
            </w:r>
          </w:p>
        </w:tc>
        <w:tc>
          <w:tcPr>
            <w:tcW w:w="4217" w:type="dxa"/>
          </w:tcPr>
          <w:p w:rsidR="00832FC2" w:rsidRPr="00832FC2" w:rsidRDefault="00832FC2" w:rsidP="00832FC2">
            <w:pPr>
              <w:spacing w:after="0" w:line="240" w:lineRule="auto"/>
              <w:ind w:left="-108" w:right="-143"/>
              <w:jc w:val="center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832FC2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ТАТАРСТАН РЕСПУБЛИКАСЫ YЗЙӨРЕШЛЕ МАШИНАЛАР </w:t>
            </w:r>
            <w:r w:rsidRPr="00832FC2">
              <w:rPr>
                <w:rFonts w:ascii="Times New Roman" w:eastAsia="Calibri" w:hAnsi="Times New Roman" w:cs="Times New Roman"/>
                <w:caps/>
                <w:spacing w:val="-12"/>
                <w:sz w:val="28"/>
                <w:szCs w:val="28"/>
              </w:rPr>
              <w:t>Һә</w:t>
            </w:r>
            <w:r w:rsidRPr="00832FC2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М БАШКА ТӨР ТЕХНИКАНЫҢ ТЕХНИК ТОРЫШЫНА </w:t>
            </w:r>
            <w:r w:rsidRPr="00832FC2">
              <w:rPr>
                <w:rFonts w:ascii="Times New Roman" w:eastAsia="Calibri" w:hAnsi="Times New Roman" w:cs="Times New Roman"/>
                <w:caps/>
                <w:spacing w:val="-12"/>
                <w:sz w:val="28"/>
                <w:szCs w:val="28"/>
              </w:rPr>
              <w:t>К</w:t>
            </w:r>
            <w:r w:rsidRPr="00832FC2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YЗ</w:t>
            </w:r>
            <w:r w:rsidRPr="00832FC2">
              <w:rPr>
                <w:rFonts w:ascii="Times New Roman" w:eastAsia="Calibri" w:hAnsi="Times New Roman" w:cs="Times New Roman"/>
                <w:caps/>
                <w:spacing w:val="-12"/>
                <w:sz w:val="28"/>
                <w:szCs w:val="28"/>
              </w:rPr>
              <w:t>әТ</w:t>
            </w:r>
            <w:r w:rsidRPr="00832FC2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ЧЕЛЕК ИДАР</w:t>
            </w:r>
            <w:r w:rsidRPr="00832FC2">
              <w:rPr>
                <w:rFonts w:ascii="Times New Roman" w:eastAsia="Calibri" w:hAnsi="Times New Roman" w:cs="Times New Roman"/>
                <w:caps/>
                <w:spacing w:val="-12"/>
                <w:sz w:val="28"/>
                <w:szCs w:val="28"/>
              </w:rPr>
              <w:t>ә</w:t>
            </w:r>
            <w:r w:rsidRPr="00832FC2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СЕ</w:t>
            </w:r>
          </w:p>
        </w:tc>
      </w:tr>
    </w:tbl>
    <w:p w:rsidR="00832FC2" w:rsidRPr="00832FC2" w:rsidRDefault="00832FC2" w:rsidP="00832FC2">
      <w:pPr>
        <w:pBdr>
          <w:bottom w:val="single" w:sz="12" w:space="1" w:color="auto"/>
        </w:pBdr>
        <w:spacing w:after="0" w:line="240" w:lineRule="auto"/>
        <w:ind w:left="-142" w:right="-285" w:hanging="6"/>
        <w:rPr>
          <w:rFonts w:ascii="Times New Roman" w:eastAsia="Calibri" w:hAnsi="Times New Roman" w:cs="Times New Roman"/>
          <w:sz w:val="28"/>
          <w:szCs w:val="28"/>
        </w:rPr>
      </w:pPr>
    </w:p>
    <w:p w:rsidR="00832FC2" w:rsidRPr="00832FC2" w:rsidRDefault="00832FC2" w:rsidP="00832FC2">
      <w:pPr>
        <w:spacing w:after="0" w:line="240" w:lineRule="auto"/>
        <w:ind w:left="-142" w:right="-285" w:hanging="6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701"/>
        <w:gridCol w:w="4076"/>
      </w:tblGrid>
      <w:tr w:rsidR="00832FC2" w:rsidRPr="00832FC2" w:rsidTr="00317D64">
        <w:tc>
          <w:tcPr>
            <w:tcW w:w="4111" w:type="dxa"/>
          </w:tcPr>
          <w:p w:rsidR="00832FC2" w:rsidRPr="00832FC2" w:rsidRDefault="00832FC2" w:rsidP="00832FC2">
            <w:pPr>
              <w:spacing w:after="0" w:line="240" w:lineRule="auto"/>
              <w:ind w:left="34" w:right="-143" w:hanging="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2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ПРИКАЗ</w:t>
            </w:r>
          </w:p>
          <w:p w:rsidR="00832FC2" w:rsidRPr="00B75376" w:rsidRDefault="00B75376" w:rsidP="00832FC2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B7537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01.03.2023</w:t>
            </w:r>
          </w:p>
        </w:tc>
        <w:tc>
          <w:tcPr>
            <w:tcW w:w="1701" w:type="dxa"/>
          </w:tcPr>
          <w:p w:rsidR="00832FC2" w:rsidRPr="00832FC2" w:rsidRDefault="00832FC2" w:rsidP="00832FC2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32FC2" w:rsidRPr="00832FC2" w:rsidRDefault="00832FC2" w:rsidP="00832FC2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FC2">
              <w:rPr>
                <w:rFonts w:ascii="Times New Roman" w:eastAsia="Calibri" w:hAnsi="Times New Roman" w:cs="Times New Roman"/>
                <w:sz w:val="24"/>
                <w:szCs w:val="24"/>
              </w:rPr>
              <w:t>г.Казань</w:t>
            </w:r>
          </w:p>
        </w:tc>
        <w:tc>
          <w:tcPr>
            <w:tcW w:w="4076" w:type="dxa"/>
          </w:tcPr>
          <w:p w:rsidR="00832FC2" w:rsidRPr="00832FC2" w:rsidRDefault="00832FC2" w:rsidP="00832FC2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2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БОЕРЫК</w:t>
            </w:r>
          </w:p>
          <w:p w:rsidR="00832FC2" w:rsidRDefault="00832FC2" w:rsidP="00832FC2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32FC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№ 01-05/</w:t>
            </w:r>
            <w:r w:rsidR="0079217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61</w:t>
            </w:r>
            <w:r w:rsidRPr="00832FC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32FC2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-</w:t>
            </w:r>
            <w:r w:rsidRPr="00832FC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32FC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пр</w:t>
            </w:r>
            <w:proofErr w:type="spellEnd"/>
          </w:p>
          <w:p w:rsidR="00832FC2" w:rsidRPr="00832FC2" w:rsidRDefault="00832FC2" w:rsidP="00832FC2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0F0632" w:rsidRDefault="000F0632" w:rsidP="00832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1700"/>
      </w:tblGrid>
      <w:tr w:rsidR="00832FC2" w:rsidTr="00477738">
        <w:tc>
          <w:tcPr>
            <w:tcW w:w="5920" w:type="dxa"/>
          </w:tcPr>
          <w:p w:rsidR="003F7639" w:rsidRDefault="00832FC2" w:rsidP="00546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33416D">
              <w:rPr>
                <w:rFonts w:ascii="Times New Roman" w:hAnsi="Times New Roman" w:cs="Times New Roman"/>
                <w:sz w:val="28"/>
                <w:szCs w:val="28"/>
              </w:rPr>
              <w:t>в Положение о комиссии по соблюдению требований к служебному поведению государственных гражданских служащих Республики Татарстан в Управлении Гостехнадзора Республики Татарстан и урегулированию конфликта интересов</w:t>
            </w:r>
            <w:r w:rsidR="005469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</w:t>
            </w:r>
            <w:r w:rsidR="0033416D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Управления Гостехнадзора Республики Татарстан от </w:t>
            </w:r>
            <w:r w:rsidR="0033416D">
              <w:rPr>
                <w:rFonts w:ascii="Times New Roman" w:hAnsi="Times New Roman" w:cs="Times New Roman"/>
                <w:sz w:val="28"/>
                <w:szCs w:val="28"/>
              </w:rPr>
              <w:t>14.02.2018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01-05/</w:t>
            </w:r>
            <w:r w:rsidR="0033416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</w:t>
            </w:r>
          </w:p>
          <w:p w:rsidR="003C07D8" w:rsidRDefault="003C07D8" w:rsidP="00546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D8" w:rsidRPr="003C07D8" w:rsidRDefault="003C07D8" w:rsidP="0054695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07D8">
              <w:rPr>
                <w:rFonts w:ascii="Times New Roman" w:hAnsi="Times New Roman" w:cs="Times New Roman"/>
                <w:i/>
                <w:sz w:val="28"/>
                <w:szCs w:val="28"/>
              </w:rPr>
              <w:t>(Зарегистрирован в Министерстве юстиции Республики Татарстан 31.03.2023 № 10699)</w:t>
            </w:r>
          </w:p>
        </w:tc>
        <w:tc>
          <w:tcPr>
            <w:tcW w:w="1700" w:type="dxa"/>
          </w:tcPr>
          <w:p w:rsidR="00832FC2" w:rsidRDefault="00832FC2" w:rsidP="00832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632" w:rsidRDefault="000F0632" w:rsidP="00832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FC2" w:rsidRPr="00832FC2" w:rsidRDefault="00832FC2" w:rsidP="00832F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F0632" w:rsidRPr="00832FC2" w:rsidRDefault="000F0632" w:rsidP="00832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637" w:rsidRPr="00AD1C25" w:rsidRDefault="00832FC2" w:rsidP="007F1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2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3416D" w:rsidRPr="00AD1C25">
        <w:rPr>
          <w:rFonts w:ascii="Times New Roman" w:hAnsi="Times New Roman" w:cs="Times New Roman"/>
          <w:sz w:val="28"/>
          <w:szCs w:val="28"/>
        </w:rPr>
        <w:t>в Положение о комиссии по соблюдению требований к служебному поведению государственных гражданских служащих Республики Татарстан в Управлении Гостехнадзора Республики Татарстан и урегулированию конфликта интересов, утвержденное приказом Управления Госте</w:t>
      </w:r>
      <w:bookmarkStart w:id="0" w:name="_GoBack"/>
      <w:bookmarkEnd w:id="0"/>
      <w:r w:rsidR="0033416D" w:rsidRPr="00AD1C25">
        <w:rPr>
          <w:rFonts w:ascii="Times New Roman" w:hAnsi="Times New Roman" w:cs="Times New Roman"/>
          <w:sz w:val="28"/>
          <w:szCs w:val="28"/>
        </w:rPr>
        <w:t>хнадзора Республики Татарстан от 14.02.2018 № 01-05/60-пр</w:t>
      </w:r>
      <w:r w:rsidR="00924797" w:rsidRPr="00AD1C25">
        <w:rPr>
          <w:rFonts w:ascii="Times New Roman" w:hAnsi="Times New Roman" w:cs="Times New Roman"/>
          <w:sz w:val="28"/>
          <w:szCs w:val="28"/>
        </w:rPr>
        <w:t xml:space="preserve"> </w:t>
      </w:r>
      <w:r w:rsidR="00546950" w:rsidRPr="00AD1C2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33416D" w:rsidRPr="00AD1C25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924797" w:rsidRPr="00AD1C25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государственных гражданских служащих Республики Татарстан в Управлении Гостехнадзора Республики Татарстан и урегулированию конфликта интересов</w:t>
      </w:r>
      <w:r w:rsidR="00546950" w:rsidRPr="00AD1C25">
        <w:rPr>
          <w:rFonts w:ascii="Times New Roman" w:hAnsi="Times New Roman" w:cs="Times New Roman"/>
          <w:sz w:val="28"/>
          <w:szCs w:val="28"/>
        </w:rPr>
        <w:t xml:space="preserve">» </w:t>
      </w:r>
      <w:r w:rsidR="00A03F01" w:rsidRPr="00AD1C25">
        <w:rPr>
          <w:rFonts w:ascii="Times New Roman" w:hAnsi="Times New Roman" w:cs="Times New Roman"/>
          <w:sz w:val="28"/>
          <w:szCs w:val="28"/>
          <w:lang w:val="tt-RU"/>
        </w:rPr>
        <w:t xml:space="preserve">(с изменениями, внесенными приказами Управления Гостехнадзора Республики Татарстан от 01.03.2022 № 01-05/68-пр, от 05.10.2022 № 01-05/225-пр) </w:t>
      </w:r>
      <w:r w:rsidR="00546950" w:rsidRPr="00AD1C25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2A3FE7" w:rsidRPr="00AD1C25" w:rsidRDefault="002A3FE7" w:rsidP="002A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25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2A3FE7" w:rsidRPr="00AD1C25" w:rsidRDefault="002A3FE7" w:rsidP="002A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25">
        <w:rPr>
          <w:rFonts w:ascii="Times New Roman" w:hAnsi="Times New Roman" w:cs="Times New Roman"/>
          <w:sz w:val="28"/>
          <w:szCs w:val="28"/>
        </w:rPr>
        <w:t>«2. Комиссия в своей деятельности руководствуется Конституцией Российской Федерации, Конституцией Республики Татарстан, федеральным законодательством, законодательством Республики Татарстан и настоящим Положением.»;</w:t>
      </w:r>
    </w:p>
    <w:p w:rsidR="002A3FE7" w:rsidRPr="00AD1C25" w:rsidRDefault="00865ECA" w:rsidP="002A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25">
        <w:rPr>
          <w:rFonts w:ascii="Times New Roman" w:hAnsi="Times New Roman" w:cs="Times New Roman"/>
          <w:sz w:val="28"/>
          <w:szCs w:val="28"/>
        </w:rPr>
        <w:t xml:space="preserve">в </w:t>
      </w:r>
      <w:r w:rsidR="002A3FE7" w:rsidRPr="00AD1C25">
        <w:rPr>
          <w:rFonts w:ascii="Times New Roman" w:hAnsi="Times New Roman" w:cs="Times New Roman"/>
          <w:sz w:val="28"/>
          <w:szCs w:val="28"/>
        </w:rPr>
        <w:t>пункт</w:t>
      </w:r>
      <w:r w:rsidRPr="00AD1C25">
        <w:rPr>
          <w:rFonts w:ascii="Times New Roman" w:hAnsi="Times New Roman" w:cs="Times New Roman"/>
          <w:sz w:val="28"/>
          <w:szCs w:val="28"/>
        </w:rPr>
        <w:t>е</w:t>
      </w:r>
      <w:r w:rsidR="002A3FE7" w:rsidRPr="00AD1C25">
        <w:rPr>
          <w:rFonts w:ascii="Times New Roman" w:hAnsi="Times New Roman" w:cs="Times New Roman"/>
          <w:sz w:val="28"/>
          <w:szCs w:val="28"/>
        </w:rPr>
        <w:t xml:space="preserve"> 4 </w:t>
      </w:r>
      <w:r w:rsidRPr="00AD1C25">
        <w:rPr>
          <w:rFonts w:ascii="Times New Roman" w:hAnsi="Times New Roman" w:cs="Times New Roman"/>
          <w:sz w:val="28"/>
          <w:szCs w:val="28"/>
        </w:rPr>
        <w:t>слова «Президентом Республики Татарстан» заменить словами «</w:t>
      </w:r>
      <w:proofErr w:type="spellStart"/>
      <w:r w:rsidRPr="00AD1C25">
        <w:rPr>
          <w:rFonts w:ascii="Times New Roman" w:hAnsi="Times New Roman" w:cs="Times New Roman"/>
          <w:sz w:val="28"/>
          <w:szCs w:val="28"/>
        </w:rPr>
        <w:t>Раисом</w:t>
      </w:r>
      <w:proofErr w:type="spellEnd"/>
      <w:r w:rsidRPr="00AD1C25">
        <w:rPr>
          <w:rFonts w:ascii="Times New Roman" w:hAnsi="Times New Roman" w:cs="Times New Roman"/>
          <w:sz w:val="28"/>
          <w:szCs w:val="28"/>
        </w:rPr>
        <w:t xml:space="preserve"> Республики Татарстан»;</w:t>
      </w:r>
    </w:p>
    <w:p w:rsidR="002A3FE7" w:rsidRPr="00AD1C25" w:rsidRDefault="00865ECA" w:rsidP="002A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2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2A3FE7" w:rsidRPr="00AD1C25">
        <w:rPr>
          <w:rFonts w:ascii="Times New Roman" w:hAnsi="Times New Roman" w:cs="Times New Roman"/>
          <w:sz w:val="28"/>
          <w:szCs w:val="28"/>
        </w:rPr>
        <w:t>пункт</w:t>
      </w:r>
      <w:r w:rsidRPr="00AD1C25">
        <w:rPr>
          <w:rFonts w:ascii="Times New Roman" w:hAnsi="Times New Roman" w:cs="Times New Roman"/>
          <w:sz w:val="28"/>
          <w:szCs w:val="28"/>
        </w:rPr>
        <w:t>е</w:t>
      </w:r>
      <w:r w:rsidR="002A3FE7" w:rsidRPr="00AD1C25">
        <w:rPr>
          <w:rFonts w:ascii="Times New Roman" w:hAnsi="Times New Roman" w:cs="Times New Roman"/>
          <w:sz w:val="28"/>
          <w:szCs w:val="28"/>
        </w:rPr>
        <w:t xml:space="preserve"> 5 </w:t>
      </w:r>
      <w:r w:rsidRPr="00AD1C25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843E58" w:rsidRPr="00AD1C25">
        <w:rPr>
          <w:rFonts w:ascii="Times New Roman" w:hAnsi="Times New Roman" w:cs="Times New Roman"/>
          <w:sz w:val="28"/>
          <w:szCs w:val="28"/>
        </w:rPr>
        <w:t>«</w:t>
      </w:r>
      <w:r w:rsidRPr="00AD1C25">
        <w:rPr>
          <w:rFonts w:ascii="Times New Roman" w:hAnsi="Times New Roman" w:cs="Times New Roman"/>
          <w:sz w:val="28"/>
          <w:szCs w:val="28"/>
        </w:rPr>
        <w:t>Президент Республики Татарстан» в соответствующих падежах заменить словами «Раис Республики Татарстан» в соответствующих падежах;</w:t>
      </w:r>
    </w:p>
    <w:p w:rsidR="00E83780" w:rsidRPr="00AD1C25" w:rsidRDefault="002A3FE7" w:rsidP="00E8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25">
        <w:rPr>
          <w:rFonts w:ascii="Times New Roman" w:hAnsi="Times New Roman" w:cs="Times New Roman"/>
          <w:sz w:val="28"/>
          <w:szCs w:val="28"/>
        </w:rPr>
        <w:t>в подпункте «б» пункта 7</w:t>
      </w:r>
      <w:r w:rsidR="00E83780" w:rsidRPr="00AD1C25">
        <w:rPr>
          <w:rFonts w:ascii="Times New Roman" w:hAnsi="Times New Roman" w:cs="Times New Roman"/>
          <w:sz w:val="28"/>
          <w:szCs w:val="28"/>
        </w:rPr>
        <w:t xml:space="preserve"> слова «Управления Президента Республики Татарстан по вопросам антикоррупционной политики» заменить словами «Управления Раиса Республики Татарстан по вопросам антикоррупционной политики»;</w:t>
      </w:r>
    </w:p>
    <w:p w:rsidR="00E83780" w:rsidRPr="00AD1C25" w:rsidRDefault="002A3FE7" w:rsidP="00E8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25">
        <w:rPr>
          <w:rFonts w:ascii="Times New Roman" w:hAnsi="Times New Roman" w:cs="Times New Roman"/>
          <w:sz w:val="28"/>
          <w:szCs w:val="28"/>
        </w:rPr>
        <w:t>в пункте 9 слова «</w:t>
      </w:r>
      <w:r w:rsidR="00E83780" w:rsidRPr="00AD1C25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AD1C25">
        <w:rPr>
          <w:rFonts w:ascii="Times New Roman" w:hAnsi="Times New Roman" w:cs="Times New Roman"/>
          <w:sz w:val="28"/>
          <w:szCs w:val="28"/>
        </w:rPr>
        <w:t>Президент</w:t>
      </w:r>
      <w:r w:rsidR="00E83780" w:rsidRPr="00AD1C25">
        <w:rPr>
          <w:rFonts w:ascii="Times New Roman" w:hAnsi="Times New Roman" w:cs="Times New Roman"/>
          <w:sz w:val="28"/>
          <w:szCs w:val="28"/>
        </w:rPr>
        <w:t xml:space="preserve">а </w:t>
      </w:r>
      <w:r w:rsidRPr="00AD1C25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E83780" w:rsidRPr="00AD1C25">
        <w:rPr>
          <w:rFonts w:ascii="Times New Roman" w:hAnsi="Times New Roman" w:cs="Times New Roman"/>
          <w:sz w:val="28"/>
          <w:szCs w:val="28"/>
        </w:rPr>
        <w:t xml:space="preserve"> по вопросам антикоррупционной политики» заменить словами «Управлением Раиса Республики Татарстан по вопросам антикоррупционной политики»;</w:t>
      </w:r>
    </w:p>
    <w:p w:rsidR="003924B2" w:rsidRDefault="00843E58" w:rsidP="0084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25">
        <w:rPr>
          <w:rFonts w:ascii="Times New Roman" w:hAnsi="Times New Roman" w:cs="Times New Roman"/>
          <w:sz w:val="28"/>
          <w:szCs w:val="28"/>
        </w:rPr>
        <w:t xml:space="preserve">в </w:t>
      </w:r>
      <w:r w:rsidR="002A3FE7" w:rsidRPr="00AD1C25">
        <w:rPr>
          <w:rFonts w:ascii="Times New Roman" w:hAnsi="Times New Roman" w:cs="Times New Roman"/>
          <w:sz w:val="28"/>
          <w:szCs w:val="28"/>
        </w:rPr>
        <w:t>абзац</w:t>
      </w:r>
      <w:r w:rsidRPr="00AD1C25">
        <w:rPr>
          <w:rFonts w:ascii="Times New Roman" w:hAnsi="Times New Roman" w:cs="Times New Roman"/>
          <w:sz w:val="28"/>
          <w:szCs w:val="28"/>
        </w:rPr>
        <w:t>е</w:t>
      </w:r>
      <w:r w:rsidR="002A3FE7" w:rsidRPr="00AD1C25">
        <w:rPr>
          <w:rFonts w:ascii="Times New Roman" w:hAnsi="Times New Roman" w:cs="Times New Roman"/>
          <w:sz w:val="28"/>
          <w:szCs w:val="28"/>
        </w:rPr>
        <w:t xml:space="preserve"> второ</w:t>
      </w:r>
      <w:r w:rsidRPr="00AD1C25">
        <w:rPr>
          <w:rFonts w:ascii="Times New Roman" w:hAnsi="Times New Roman" w:cs="Times New Roman"/>
          <w:sz w:val="28"/>
          <w:szCs w:val="28"/>
        </w:rPr>
        <w:t>м</w:t>
      </w:r>
      <w:r w:rsidR="002A3FE7" w:rsidRPr="00AD1C25">
        <w:rPr>
          <w:rFonts w:ascii="Times New Roman" w:hAnsi="Times New Roman" w:cs="Times New Roman"/>
          <w:sz w:val="28"/>
          <w:szCs w:val="28"/>
        </w:rPr>
        <w:t xml:space="preserve"> подпункта «б» пункта 15 </w:t>
      </w:r>
      <w:r w:rsidRPr="00AD1C25">
        <w:rPr>
          <w:rFonts w:ascii="Times New Roman" w:hAnsi="Times New Roman" w:cs="Times New Roman"/>
          <w:sz w:val="28"/>
          <w:szCs w:val="28"/>
        </w:rPr>
        <w:t>слова «Президентом Республики Татарстан» заменить словами «</w:t>
      </w:r>
      <w:proofErr w:type="spellStart"/>
      <w:r w:rsidRPr="00AD1C25">
        <w:rPr>
          <w:rFonts w:ascii="Times New Roman" w:hAnsi="Times New Roman" w:cs="Times New Roman"/>
          <w:sz w:val="28"/>
          <w:szCs w:val="28"/>
        </w:rPr>
        <w:t>Раисом</w:t>
      </w:r>
      <w:proofErr w:type="spellEnd"/>
      <w:r w:rsidRPr="00AD1C25">
        <w:rPr>
          <w:rFonts w:ascii="Times New Roman" w:hAnsi="Times New Roman" w:cs="Times New Roman"/>
          <w:sz w:val="28"/>
          <w:szCs w:val="28"/>
        </w:rPr>
        <w:t xml:space="preserve"> Республики Татарстан».</w:t>
      </w:r>
    </w:p>
    <w:p w:rsidR="007077C7" w:rsidRDefault="007077C7" w:rsidP="00BE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FE7" w:rsidRDefault="002A3FE7" w:rsidP="00BE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BC6" w:rsidRDefault="00BE4BC6" w:rsidP="00BE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                                  </w:t>
      </w:r>
      <w:proofErr w:type="spellStart"/>
      <w:r w:rsidR="00DA3B4F">
        <w:rPr>
          <w:rFonts w:ascii="Times New Roman" w:hAnsi="Times New Roman" w:cs="Times New Roman"/>
          <w:sz w:val="28"/>
          <w:szCs w:val="28"/>
        </w:rPr>
        <w:t>А.Ш.Бурганов</w:t>
      </w:r>
      <w:proofErr w:type="spellEnd"/>
    </w:p>
    <w:sectPr w:rsidR="00BE4BC6" w:rsidSect="00832FC2">
      <w:headerReference w:type="default" r:id="rId8"/>
      <w:pgSz w:w="11906" w:h="16838"/>
      <w:pgMar w:top="1134" w:right="851" w:bottom="1134" w:left="1134" w:header="709" w:footer="18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143" w:rsidRDefault="00696143">
      <w:pPr>
        <w:spacing w:after="0" w:line="240" w:lineRule="auto"/>
      </w:pPr>
      <w:r>
        <w:separator/>
      </w:r>
    </w:p>
  </w:endnote>
  <w:endnote w:type="continuationSeparator" w:id="0">
    <w:p w:rsidR="00696143" w:rsidRDefault="0069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143" w:rsidRDefault="00696143">
      <w:pPr>
        <w:spacing w:after="0" w:line="240" w:lineRule="auto"/>
      </w:pPr>
      <w:r>
        <w:separator/>
      </w:r>
    </w:p>
  </w:footnote>
  <w:footnote w:type="continuationSeparator" w:id="0">
    <w:p w:rsidR="00696143" w:rsidRDefault="00696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515378"/>
      <w:docPartObj>
        <w:docPartGallery w:val="Page Numbers (Top of Page)"/>
        <w:docPartUnique/>
      </w:docPartObj>
    </w:sdtPr>
    <w:sdtEndPr/>
    <w:sdtContent>
      <w:p w:rsidR="009F08D0" w:rsidRDefault="00264A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CC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06"/>
    <w:rsid w:val="00044735"/>
    <w:rsid w:val="000F0632"/>
    <w:rsid w:val="00135281"/>
    <w:rsid w:val="0019242E"/>
    <w:rsid w:val="001C2E25"/>
    <w:rsid w:val="0022128D"/>
    <w:rsid w:val="00221D05"/>
    <w:rsid w:val="002420A2"/>
    <w:rsid w:val="00264ACC"/>
    <w:rsid w:val="0026646E"/>
    <w:rsid w:val="002A3FE7"/>
    <w:rsid w:val="002C30C0"/>
    <w:rsid w:val="0033416D"/>
    <w:rsid w:val="003806CC"/>
    <w:rsid w:val="003861F9"/>
    <w:rsid w:val="003924B2"/>
    <w:rsid w:val="003B00A2"/>
    <w:rsid w:val="003B3FDF"/>
    <w:rsid w:val="003C07D8"/>
    <w:rsid w:val="003E4B91"/>
    <w:rsid w:val="003F7639"/>
    <w:rsid w:val="00477738"/>
    <w:rsid w:val="004B6090"/>
    <w:rsid w:val="004F04DE"/>
    <w:rsid w:val="00546950"/>
    <w:rsid w:val="005C23A0"/>
    <w:rsid w:val="00646106"/>
    <w:rsid w:val="00682648"/>
    <w:rsid w:val="00696143"/>
    <w:rsid w:val="006B2EE8"/>
    <w:rsid w:val="006E4E5E"/>
    <w:rsid w:val="007077C7"/>
    <w:rsid w:val="0079217F"/>
    <w:rsid w:val="007F1637"/>
    <w:rsid w:val="00832FC2"/>
    <w:rsid w:val="00843E58"/>
    <w:rsid w:val="00865ECA"/>
    <w:rsid w:val="00872CC8"/>
    <w:rsid w:val="0089039D"/>
    <w:rsid w:val="008D39AF"/>
    <w:rsid w:val="008F3518"/>
    <w:rsid w:val="00924797"/>
    <w:rsid w:val="009334C4"/>
    <w:rsid w:val="0093729C"/>
    <w:rsid w:val="00981C2A"/>
    <w:rsid w:val="009A1099"/>
    <w:rsid w:val="00A03F01"/>
    <w:rsid w:val="00AD1C25"/>
    <w:rsid w:val="00B17471"/>
    <w:rsid w:val="00B75376"/>
    <w:rsid w:val="00BB2C85"/>
    <w:rsid w:val="00BE4BC6"/>
    <w:rsid w:val="00BF1242"/>
    <w:rsid w:val="00C00A4A"/>
    <w:rsid w:val="00D351AD"/>
    <w:rsid w:val="00D82833"/>
    <w:rsid w:val="00DA3B4F"/>
    <w:rsid w:val="00E50921"/>
    <w:rsid w:val="00E83780"/>
    <w:rsid w:val="00F24677"/>
    <w:rsid w:val="00F479AE"/>
    <w:rsid w:val="00F50322"/>
    <w:rsid w:val="00FA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EE135E"/>
  <w15:docId w15:val="{B491DDBF-5A38-44D9-89C5-5C8F272D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10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4610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610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646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6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6106"/>
  </w:style>
  <w:style w:type="paragraph" w:styleId="a6">
    <w:name w:val="footer"/>
    <w:basedOn w:val="a"/>
    <w:link w:val="a7"/>
    <w:uiPriority w:val="99"/>
    <w:unhideWhenUsed/>
    <w:rsid w:val="00646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6106"/>
  </w:style>
  <w:style w:type="paragraph" w:customStyle="1" w:styleId="ConsPlusNormal">
    <w:name w:val="ConsPlusNormal"/>
    <w:rsid w:val="00646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61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46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Olga Kamaleeva</cp:lastModifiedBy>
  <cp:revision>4</cp:revision>
  <dcterms:created xsi:type="dcterms:W3CDTF">2023-03-31T07:48:00Z</dcterms:created>
  <dcterms:modified xsi:type="dcterms:W3CDTF">2023-04-10T08:10:00Z</dcterms:modified>
</cp:coreProperties>
</file>